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5407" w14:textId="77777777" w:rsidR="004A389F" w:rsidRPr="00F36486" w:rsidRDefault="004A389F">
      <w:pPr>
        <w:rPr>
          <w:lang w:val="pl-PL"/>
        </w:rPr>
      </w:pPr>
    </w:p>
    <w:tbl>
      <w:tblPr>
        <w:tblStyle w:val="Tabela-Siatka"/>
        <w:tblpPr w:vertAnchor="page" w:horzAnchor="margin" w:tblpY="2949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2B37" w:rsidRPr="00F36486" w14:paraId="4A30271C" w14:textId="77777777" w:rsidTr="004A389F">
        <w:trPr>
          <w:trHeight w:hRule="exact" w:val="238"/>
        </w:trPr>
        <w:tc>
          <w:tcPr>
            <w:tcW w:w="2835" w:type="dxa"/>
          </w:tcPr>
          <w:p w14:paraId="45A44677" w14:textId="6D8E55B7" w:rsidR="00132B37" w:rsidRPr="00F36486" w:rsidRDefault="00C92FBD" w:rsidP="004A389F">
            <w:pPr>
              <w:pStyle w:val="Intitul"/>
              <w:framePr w:wrap="auto" w:vAnchor="margin" w:hAnchor="text" w:yAlign="inline"/>
              <w:jc w:val="both"/>
              <w:rPr>
                <w:lang w:val="pl-PL"/>
              </w:rPr>
            </w:pPr>
            <w:r>
              <w:rPr>
                <w:lang w:val="pl-PL"/>
              </w:rPr>
              <w:t>Informacja</w:t>
            </w:r>
            <w:r w:rsidR="006554E4" w:rsidRPr="00F36486">
              <w:rPr>
                <w:lang w:val="pl-PL"/>
              </w:rPr>
              <w:t xml:space="preserve"> </w:t>
            </w:r>
            <w:r>
              <w:rPr>
                <w:lang w:val="pl-PL"/>
              </w:rPr>
              <w:t>prasowa</w:t>
            </w:r>
          </w:p>
        </w:tc>
      </w:tr>
      <w:tr w:rsidR="00132B37" w:rsidRPr="00F36486" w14:paraId="5E5B175B" w14:textId="77777777" w:rsidTr="004A389F">
        <w:trPr>
          <w:trHeight w:hRule="exact" w:val="34"/>
        </w:trPr>
        <w:tc>
          <w:tcPr>
            <w:tcW w:w="2835" w:type="dxa"/>
          </w:tcPr>
          <w:p w14:paraId="34593BE2" w14:textId="77777777" w:rsidR="00132B37" w:rsidRPr="00F36486" w:rsidRDefault="00132B37" w:rsidP="004A389F">
            <w:pPr>
              <w:jc w:val="both"/>
              <w:rPr>
                <w:lang w:val="pl-PL"/>
              </w:rPr>
            </w:pPr>
          </w:p>
        </w:tc>
      </w:tr>
      <w:tr w:rsidR="00132B37" w:rsidRPr="00F36486" w14:paraId="60BF03D6" w14:textId="77777777" w:rsidTr="004A389F">
        <w:trPr>
          <w:trHeight w:hRule="exact" w:val="160"/>
        </w:trPr>
        <w:tc>
          <w:tcPr>
            <w:tcW w:w="2835" w:type="dxa"/>
          </w:tcPr>
          <w:p w14:paraId="679BD81F" w14:textId="4B844CF0" w:rsidR="00132B37" w:rsidRPr="00F36486" w:rsidRDefault="002A1D13" w:rsidP="004A389F">
            <w:pPr>
              <w:pStyle w:val="Data"/>
              <w:framePr w:wrap="auto" w:vAnchor="margin" w:hAnchor="text" w:yAlign="inline"/>
              <w:jc w:val="both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6141C6">
              <w:rPr>
                <w:lang w:val="pl-PL"/>
              </w:rPr>
              <w:t>3</w:t>
            </w:r>
            <w:r w:rsidR="00B445DE">
              <w:rPr>
                <w:lang w:val="pl-PL"/>
              </w:rPr>
              <w:t xml:space="preserve"> LISTOPADA</w:t>
            </w:r>
            <w:r w:rsidR="006554E4" w:rsidRPr="00F36486">
              <w:rPr>
                <w:lang w:val="pl-PL"/>
              </w:rPr>
              <w:t xml:space="preserve"> </w:t>
            </w:r>
            <w:r w:rsidR="00EE6427" w:rsidRPr="00F36486">
              <w:rPr>
                <w:lang w:val="pl-PL"/>
              </w:rPr>
              <w:t>2021</w:t>
            </w:r>
          </w:p>
        </w:tc>
      </w:tr>
    </w:tbl>
    <w:p w14:paraId="3B958F18" w14:textId="6877A3EB" w:rsidR="00586D9F" w:rsidRDefault="00F16504" w:rsidP="004A389F">
      <w:pPr>
        <w:jc w:val="center"/>
        <w:rPr>
          <w:rFonts w:asciiTheme="majorHAnsi" w:hAnsiTheme="majorHAnsi" w:cstheme="majorHAnsi"/>
          <w:b/>
          <w:i/>
          <w:color w:val="050033" w:themeColor="accent3"/>
          <w:sz w:val="48"/>
          <w:szCs w:val="46"/>
          <w:lang w:val="pl-PL"/>
        </w:rPr>
      </w:pPr>
      <w:r>
        <w:rPr>
          <w:rFonts w:asciiTheme="majorHAnsi" w:hAnsiTheme="majorHAnsi" w:cstheme="majorHAnsi"/>
          <w:b/>
          <w:i/>
          <w:color w:val="050033" w:themeColor="accent3"/>
          <w:sz w:val="48"/>
          <w:szCs w:val="46"/>
          <w:lang w:val="pl-PL"/>
        </w:rPr>
        <w:t>Magia Świąt w Krakowie!</w:t>
      </w:r>
    </w:p>
    <w:p w14:paraId="78A24BFA" w14:textId="77777777" w:rsidR="006D5888" w:rsidRPr="00F36486" w:rsidRDefault="006D5888" w:rsidP="004A389F">
      <w:pPr>
        <w:jc w:val="center"/>
        <w:rPr>
          <w:lang w:val="pl-PL"/>
        </w:rPr>
      </w:pPr>
    </w:p>
    <w:p w14:paraId="63980CCD" w14:textId="77777777" w:rsidR="001373AE" w:rsidRPr="00F36486" w:rsidRDefault="001373AE" w:rsidP="004A389F">
      <w:pPr>
        <w:spacing w:line="240" w:lineRule="auto"/>
        <w:jc w:val="center"/>
        <w:rPr>
          <w:sz w:val="8"/>
          <w:szCs w:val="8"/>
          <w:lang w:val="pl-PL"/>
        </w:rPr>
      </w:pPr>
    </w:p>
    <w:p w14:paraId="6D0FE328" w14:textId="15445202" w:rsidR="00B077F9" w:rsidRPr="00C304F8" w:rsidRDefault="005F7225" w:rsidP="00C35411">
      <w:pPr>
        <w:jc w:val="both"/>
        <w:rPr>
          <w:b/>
          <w:caps/>
          <w:color w:val="050033" w:themeColor="accent3"/>
          <w:sz w:val="18"/>
          <w:szCs w:val="18"/>
          <w:lang w:val="pl-PL"/>
        </w:rPr>
      </w:pPr>
      <w:r>
        <w:rPr>
          <w:b/>
          <w:caps/>
          <w:color w:val="050033" w:themeColor="accent3"/>
          <w:sz w:val="18"/>
          <w:szCs w:val="18"/>
          <w:lang w:val="pl-PL"/>
        </w:rPr>
        <w:t>Jest TAKI CZAS</w:t>
      </w:r>
      <w:r w:rsidR="00095BB0">
        <w:rPr>
          <w:b/>
          <w:caps/>
          <w:color w:val="050033" w:themeColor="accent3"/>
          <w:sz w:val="18"/>
          <w:szCs w:val="18"/>
          <w:lang w:val="pl-PL"/>
        </w:rPr>
        <w:t xml:space="preserve"> </w:t>
      </w:r>
      <w:r w:rsidR="00095BB0" w:rsidRPr="00C304F8">
        <w:rPr>
          <w:b/>
          <w:caps/>
          <w:color w:val="050033" w:themeColor="accent3"/>
          <w:sz w:val="18"/>
          <w:szCs w:val="18"/>
          <w:lang w:val="pl-PL"/>
        </w:rPr>
        <w:t>w roku</w:t>
      </w:r>
      <w:r w:rsidR="00956E11">
        <w:rPr>
          <w:b/>
          <w:caps/>
          <w:color w:val="050033" w:themeColor="accent3"/>
          <w:sz w:val="18"/>
          <w:szCs w:val="18"/>
          <w:lang w:val="pl-PL"/>
        </w:rPr>
        <w:t>,</w:t>
      </w:r>
      <w:r w:rsidR="00472CCA" w:rsidRPr="00C304F8">
        <w:rPr>
          <w:b/>
          <w:caps/>
          <w:color w:val="050033" w:themeColor="accent3"/>
          <w:sz w:val="18"/>
          <w:szCs w:val="18"/>
          <w:lang w:val="pl-PL"/>
        </w:rPr>
        <w:t xml:space="preserve"> kie</w:t>
      </w:r>
      <w:r w:rsidR="00095BB0" w:rsidRPr="00C304F8">
        <w:rPr>
          <w:b/>
          <w:caps/>
          <w:color w:val="050033" w:themeColor="accent3"/>
          <w:sz w:val="18"/>
          <w:szCs w:val="18"/>
          <w:lang w:val="pl-PL"/>
        </w:rPr>
        <w:t xml:space="preserve">dy </w:t>
      </w:r>
      <w:r w:rsidR="00095BB0">
        <w:rPr>
          <w:b/>
          <w:caps/>
          <w:color w:val="050033" w:themeColor="accent3"/>
          <w:sz w:val="18"/>
          <w:szCs w:val="18"/>
          <w:lang w:val="pl-PL"/>
        </w:rPr>
        <w:t>d</w:t>
      </w:r>
      <w:r w:rsidR="003B2286">
        <w:rPr>
          <w:b/>
          <w:caps/>
          <w:color w:val="050033" w:themeColor="accent3"/>
          <w:sz w:val="18"/>
          <w:szCs w:val="18"/>
          <w:lang w:val="pl-PL"/>
        </w:rPr>
        <w:t>zieje się magia. jest kolorowo i</w:t>
      </w:r>
      <w:r w:rsidR="00095BB0">
        <w:rPr>
          <w:b/>
          <w:caps/>
          <w:color w:val="050033" w:themeColor="accent3"/>
          <w:sz w:val="18"/>
          <w:szCs w:val="18"/>
          <w:lang w:val="pl-PL"/>
        </w:rPr>
        <w:t xml:space="preserve"> przyjemnie gwarno, a w powietrzu </w:t>
      </w:r>
      <w:r w:rsidR="00095BB0" w:rsidRPr="00C304F8">
        <w:rPr>
          <w:b/>
          <w:caps/>
          <w:color w:val="050033" w:themeColor="accent3"/>
          <w:sz w:val="18"/>
          <w:szCs w:val="18"/>
          <w:lang w:val="pl-PL"/>
        </w:rPr>
        <w:t>unosi się</w:t>
      </w:r>
      <w:r w:rsidR="00472CCA" w:rsidRPr="00C304F8">
        <w:rPr>
          <w:b/>
          <w:caps/>
          <w:color w:val="050033" w:themeColor="accent3"/>
          <w:sz w:val="18"/>
          <w:szCs w:val="18"/>
          <w:lang w:val="pl-PL"/>
        </w:rPr>
        <w:t xml:space="preserve"> </w:t>
      </w:r>
      <w:r w:rsidR="00472CCA">
        <w:rPr>
          <w:b/>
          <w:caps/>
          <w:color w:val="050033" w:themeColor="accent3"/>
          <w:sz w:val="18"/>
          <w:szCs w:val="18"/>
          <w:lang w:val="pl-PL"/>
        </w:rPr>
        <w:t>za</w:t>
      </w:r>
      <w:r w:rsidR="007F0C21">
        <w:rPr>
          <w:b/>
          <w:caps/>
          <w:color w:val="050033" w:themeColor="accent3"/>
          <w:sz w:val="18"/>
          <w:szCs w:val="18"/>
          <w:lang w:val="pl-PL"/>
        </w:rPr>
        <w:t xml:space="preserve">pach korzennych przypraw. </w:t>
      </w:r>
      <w:r w:rsidR="00F10080">
        <w:rPr>
          <w:b/>
          <w:caps/>
          <w:color w:val="050033" w:themeColor="accent3"/>
          <w:sz w:val="18"/>
          <w:szCs w:val="18"/>
          <w:lang w:val="pl-PL"/>
        </w:rPr>
        <w:t xml:space="preserve">                         </w:t>
      </w:r>
      <w:r w:rsidR="003B2286">
        <w:rPr>
          <w:b/>
          <w:caps/>
          <w:color w:val="050033" w:themeColor="accent3"/>
          <w:sz w:val="18"/>
          <w:szCs w:val="18"/>
          <w:lang w:val="pl-PL"/>
        </w:rPr>
        <w:t xml:space="preserve">do krakowa </w:t>
      </w:r>
      <w:r w:rsidR="002C6780">
        <w:rPr>
          <w:b/>
          <w:caps/>
          <w:color w:val="050033" w:themeColor="accent3"/>
          <w:sz w:val="18"/>
          <w:szCs w:val="18"/>
          <w:lang w:val="pl-PL"/>
        </w:rPr>
        <w:t xml:space="preserve">ATMOSFERA </w:t>
      </w:r>
      <w:r w:rsidR="003B2286" w:rsidRPr="00C304F8">
        <w:rPr>
          <w:b/>
          <w:caps/>
          <w:color w:val="050033" w:themeColor="accent3"/>
          <w:sz w:val="18"/>
          <w:szCs w:val="18"/>
          <w:lang w:val="pl-PL"/>
        </w:rPr>
        <w:t>ta zawita</w:t>
      </w:r>
      <w:r w:rsidR="00A9362B" w:rsidRPr="00C304F8">
        <w:rPr>
          <w:b/>
          <w:caps/>
          <w:color w:val="050033" w:themeColor="accent3"/>
          <w:sz w:val="18"/>
          <w:szCs w:val="18"/>
          <w:lang w:val="pl-PL"/>
        </w:rPr>
        <w:t xml:space="preserve"> </w:t>
      </w:r>
      <w:r w:rsidR="007F0C21" w:rsidRPr="00C304F8">
        <w:rPr>
          <w:b/>
          <w:caps/>
          <w:color w:val="050033" w:themeColor="accent3"/>
          <w:sz w:val="18"/>
          <w:szCs w:val="18"/>
          <w:lang w:val="pl-PL"/>
        </w:rPr>
        <w:t>już 26</w:t>
      </w:r>
      <w:r w:rsidR="006026CA" w:rsidRPr="00C304F8">
        <w:rPr>
          <w:b/>
          <w:caps/>
          <w:color w:val="050033" w:themeColor="accent3"/>
          <w:sz w:val="18"/>
          <w:szCs w:val="18"/>
          <w:lang w:val="pl-PL"/>
        </w:rPr>
        <w:t xml:space="preserve"> listopada, </w:t>
      </w:r>
      <w:r w:rsidR="00F3793D">
        <w:rPr>
          <w:b/>
          <w:caps/>
          <w:color w:val="050033" w:themeColor="accent3"/>
          <w:sz w:val="18"/>
          <w:szCs w:val="18"/>
          <w:lang w:val="pl-PL"/>
        </w:rPr>
        <w:t xml:space="preserve">ROZPOCZYNAJĄC </w:t>
      </w:r>
      <w:r w:rsidR="003B2286" w:rsidRPr="00C304F8">
        <w:rPr>
          <w:b/>
          <w:caps/>
          <w:color w:val="050033" w:themeColor="accent3"/>
          <w:sz w:val="18"/>
          <w:szCs w:val="18"/>
          <w:lang w:val="pl-PL"/>
        </w:rPr>
        <w:t>tegoroczny sezon świąteczny</w:t>
      </w:r>
      <w:r w:rsidR="006026CA">
        <w:rPr>
          <w:b/>
          <w:caps/>
          <w:color w:val="050033" w:themeColor="accent3"/>
          <w:sz w:val="18"/>
          <w:szCs w:val="18"/>
          <w:lang w:val="pl-PL"/>
        </w:rPr>
        <w:t xml:space="preserve">. </w:t>
      </w:r>
      <w:r w:rsidR="00472CCA">
        <w:rPr>
          <w:b/>
          <w:caps/>
          <w:color w:val="050033" w:themeColor="accent3"/>
          <w:sz w:val="18"/>
          <w:szCs w:val="18"/>
          <w:lang w:val="pl-PL"/>
        </w:rPr>
        <w:t>moc różnorodnych atrak</w:t>
      </w:r>
      <w:r w:rsidR="006026CA">
        <w:rPr>
          <w:b/>
          <w:caps/>
          <w:color w:val="050033" w:themeColor="accent3"/>
          <w:sz w:val="18"/>
          <w:szCs w:val="18"/>
          <w:lang w:val="pl-PL"/>
        </w:rPr>
        <w:t xml:space="preserve">cji dla małych </w:t>
      </w:r>
      <w:r w:rsidR="00C16FDB">
        <w:rPr>
          <w:b/>
          <w:caps/>
          <w:color w:val="050033" w:themeColor="accent3"/>
          <w:sz w:val="18"/>
          <w:szCs w:val="18"/>
          <w:lang w:val="pl-PL"/>
        </w:rPr>
        <w:t xml:space="preserve">            </w:t>
      </w:r>
      <w:r w:rsidR="006026CA">
        <w:rPr>
          <w:b/>
          <w:caps/>
          <w:color w:val="050033" w:themeColor="accent3"/>
          <w:sz w:val="18"/>
          <w:szCs w:val="18"/>
          <w:lang w:val="pl-PL"/>
        </w:rPr>
        <w:t xml:space="preserve">i dużych </w:t>
      </w:r>
      <w:r w:rsidR="006026CA" w:rsidRPr="00C304F8">
        <w:rPr>
          <w:b/>
          <w:caps/>
          <w:color w:val="050033" w:themeColor="accent3"/>
          <w:sz w:val="18"/>
          <w:szCs w:val="18"/>
          <w:lang w:val="pl-PL"/>
        </w:rPr>
        <w:t xml:space="preserve">zapewni </w:t>
      </w:r>
      <w:r w:rsidR="00A9362B" w:rsidRPr="00C304F8">
        <w:rPr>
          <w:b/>
          <w:caps/>
          <w:color w:val="050033" w:themeColor="accent3"/>
          <w:sz w:val="18"/>
          <w:szCs w:val="18"/>
          <w:lang w:val="pl-PL"/>
        </w:rPr>
        <w:t>wszystkim</w:t>
      </w:r>
      <w:r w:rsidR="003B2286" w:rsidRPr="00C304F8">
        <w:rPr>
          <w:b/>
          <w:caps/>
          <w:color w:val="050033" w:themeColor="accent3"/>
          <w:sz w:val="18"/>
          <w:szCs w:val="18"/>
          <w:lang w:val="pl-PL"/>
        </w:rPr>
        <w:t xml:space="preserve"> o</w:t>
      </w:r>
      <w:r w:rsidR="00A9362B" w:rsidRPr="00C304F8">
        <w:rPr>
          <w:b/>
          <w:caps/>
          <w:color w:val="050033" w:themeColor="accent3"/>
          <w:sz w:val="18"/>
          <w:szCs w:val="18"/>
          <w:lang w:val="pl-PL"/>
        </w:rPr>
        <w:t xml:space="preserve">dwiedzającym </w:t>
      </w:r>
      <w:r w:rsidR="00472CCA">
        <w:rPr>
          <w:b/>
          <w:caps/>
          <w:color w:val="050033" w:themeColor="accent3"/>
          <w:sz w:val="18"/>
          <w:szCs w:val="18"/>
          <w:lang w:val="pl-PL"/>
        </w:rPr>
        <w:t xml:space="preserve">bajkowe </w:t>
      </w:r>
      <w:r w:rsidR="00B756D7">
        <w:rPr>
          <w:b/>
          <w:caps/>
          <w:color w:val="050033" w:themeColor="accent3"/>
          <w:sz w:val="18"/>
          <w:szCs w:val="18"/>
          <w:lang w:val="pl-PL"/>
        </w:rPr>
        <w:t>doświadczenia.</w:t>
      </w:r>
    </w:p>
    <w:p w14:paraId="0F13E9CF" w14:textId="77777777" w:rsidR="00842775" w:rsidRDefault="00842775" w:rsidP="00F16504">
      <w:pPr>
        <w:pStyle w:val="Nagwek2"/>
        <w:spacing w:line="240" w:lineRule="auto"/>
        <w:jc w:val="both"/>
        <w:rPr>
          <w:rFonts w:ascii="Calibri" w:eastAsia="Times New Roman" w:hAnsi="Calibri" w:cs="Calibri"/>
          <w:b w:val="0"/>
          <w:caps w:val="0"/>
          <w:color w:val="212121"/>
          <w:sz w:val="22"/>
          <w:szCs w:val="22"/>
          <w:lang w:val="pl-PL" w:eastAsia="pl-PL"/>
        </w:rPr>
      </w:pPr>
    </w:p>
    <w:p w14:paraId="06C3F677" w14:textId="24AD03AE" w:rsidR="00A02CA5" w:rsidRDefault="007F0C21" w:rsidP="0048399A">
      <w:pPr>
        <w:pStyle w:val="Nagwek2"/>
        <w:spacing w:line="240" w:lineRule="auto"/>
        <w:jc w:val="both"/>
        <w:rPr>
          <w:b w:val="0"/>
          <w:caps w:val="0"/>
          <w:color w:val="74758C" w:themeColor="accent2"/>
          <w:sz w:val="18"/>
          <w:szCs w:val="18"/>
          <w:lang w:val="pl-PL"/>
        </w:rPr>
      </w:pPr>
      <w:r>
        <w:rPr>
          <w:b w:val="0"/>
          <w:caps w:val="0"/>
          <w:color w:val="74758C" w:themeColor="accent2"/>
          <w:sz w:val="18"/>
          <w:szCs w:val="18"/>
          <w:lang w:val="pl-PL"/>
        </w:rPr>
        <w:t xml:space="preserve">Jeden z najpiękniejszych jarmarków świątecznych w Polsce, Jarmark Bożonarodzeniowy                    w Krakowie rozpocznie się w dniu 26 listopada. </w:t>
      </w:r>
      <w:r w:rsidR="006026CA" w:rsidRPr="006026CA">
        <w:rPr>
          <w:b w:val="0"/>
          <w:caps w:val="0"/>
          <w:color w:val="808080" w:themeColor="background1" w:themeShade="80"/>
          <w:sz w:val="18"/>
          <w:szCs w:val="18"/>
          <w:lang w:val="pl-PL"/>
        </w:rPr>
        <w:t xml:space="preserve">To tradycja, która </w:t>
      </w:r>
      <w:r>
        <w:rPr>
          <w:b w:val="0"/>
          <w:caps w:val="0"/>
          <w:color w:val="74758C" w:themeColor="accent2"/>
          <w:sz w:val="18"/>
          <w:szCs w:val="18"/>
          <w:lang w:val="pl-PL"/>
        </w:rPr>
        <w:t xml:space="preserve">przemieni płytę Rynku Głównego </w:t>
      </w:r>
      <w:r w:rsidR="00C55B98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w krainę radości i świątecznego nastroju. </w:t>
      </w:r>
      <w:r w:rsidR="00A02CA5">
        <w:rPr>
          <w:b w:val="0"/>
          <w:caps w:val="0"/>
          <w:color w:val="74758C" w:themeColor="accent2"/>
          <w:sz w:val="18"/>
          <w:szCs w:val="18"/>
          <w:lang w:val="pl-PL"/>
        </w:rPr>
        <w:t>Na kiermaszu n</w:t>
      </w:r>
      <w:r w:rsidR="00A73BCB">
        <w:rPr>
          <w:b w:val="0"/>
          <w:caps w:val="0"/>
          <w:color w:val="74758C" w:themeColor="accent2"/>
          <w:sz w:val="18"/>
          <w:szCs w:val="18"/>
          <w:lang w:val="pl-PL"/>
        </w:rPr>
        <w:t>ie zabraknie</w:t>
      </w:r>
      <w:r w:rsidR="00A02CA5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ręcznie wykonanych ozdób choinkowych, wyrobów ceramicznych czy biżuterii. Będzie też można posmakować pieczonych kasztanów, prażonych orzechów, aromatycznych pierników oraz małopolskiego oscypka na gorąco.                                                         </w:t>
      </w:r>
    </w:p>
    <w:p w14:paraId="61D50A3C" w14:textId="57CE028A" w:rsidR="0048399A" w:rsidRDefault="00B726DB" w:rsidP="0048399A">
      <w:pPr>
        <w:pStyle w:val="Nagwek2"/>
        <w:spacing w:line="240" w:lineRule="auto"/>
        <w:jc w:val="both"/>
        <w:rPr>
          <w:b w:val="0"/>
          <w:caps w:val="0"/>
          <w:color w:val="74758C" w:themeColor="accent2"/>
          <w:sz w:val="18"/>
          <w:szCs w:val="18"/>
          <w:lang w:val="pl-PL"/>
        </w:rPr>
      </w:pPr>
      <w:r>
        <w:rPr>
          <w:b w:val="0"/>
          <w:caps w:val="0"/>
          <w:color w:val="74758C" w:themeColor="accent2"/>
          <w:sz w:val="18"/>
          <w:szCs w:val="18"/>
          <w:lang w:val="pl-PL"/>
        </w:rPr>
        <w:t xml:space="preserve">W sobotę, </w:t>
      </w:r>
      <w:r w:rsidR="00842775" w:rsidRPr="00842775">
        <w:rPr>
          <w:b w:val="0"/>
          <w:caps w:val="0"/>
          <w:color w:val="74758C" w:themeColor="accent2"/>
          <w:sz w:val="18"/>
          <w:szCs w:val="18"/>
          <w:lang w:val="pl-PL"/>
        </w:rPr>
        <w:t>27</w:t>
      </w:r>
      <w:r w:rsidR="00842775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listopada o godz. 16.30 na Rynku Głównym w Krakowie rozpocznie się </w:t>
      </w:r>
      <w:r w:rsidR="00A02CA5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z kolei </w:t>
      </w:r>
      <w:r w:rsidR="00842775">
        <w:rPr>
          <w:b w:val="0"/>
          <w:caps w:val="0"/>
          <w:color w:val="74758C" w:themeColor="accent2"/>
          <w:sz w:val="18"/>
          <w:szCs w:val="18"/>
          <w:lang w:val="pl-PL"/>
        </w:rPr>
        <w:t>uroczyste wydarzenie</w:t>
      </w:r>
      <w:r w:rsidR="00956E11">
        <w:rPr>
          <w:b w:val="0"/>
          <w:caps w:val="0"/>
          <w:color w:val="74758C" w:themeColor="accent2"/>
          <w:sz w:val="18"/>
          <w:szCs w:val="18"/>
          <w:lang w:val="pl-PL"/>
        </w:rPr>
        <w:t>,</w:t>
      </w:r>
      <w:r w:rsidR="00842775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podczas którego zostaną zapalone światełka na największej </w:t>
      </w:r>
      <w:r w:rsidR="00FC11B9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                                    </w:t>
      </w:r>
      <w:r w:rsidR="00842775">
        <w:rPr>
          <w:b w:val="0"/>
          <w:caps w:val="0"/>
          <w:color w:val="74758C" w:themeColor="accent2"/>
          <w:sz w:val="18"/>
          <w:szCs w:val="18"/>
          <w:lang w:val="pl-PL"/>
        </w:rPr>
        <w:t>i naj</w:t>
      </w:r>
      <w:r w:rsidR="00FC11B9">
        <w:rPr>
          <w:b w:val="0"/>
          <w:caps w:val="0"/>
          <w:color w:val="74758C" w:themeColor="accent2"/>
          <w:sz w:val="18"/>
          <w:szCs w:val="18"/>
          <w:lang w:val="pl-PL"/>
        </w:rPr>
        <w:t>piękniejszej c</w:t>
      </w:r>
      <w:r w:rsidR="006026CA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hoince w mieście. Jej </w:t>
      </w:r>
      <w:r w:rsidR="006026CA" w:rsidRPr="00C304F8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blask wraz ze światłami </w:t>
      </w:r>
      <w:r w:rsidR="00FC11B9" w:rsidRPr="00C304F8">
        <w:rPr>
          <w:b w:val="0"/>
          <w:caps w:val="0"/>
          <w:color w:val="74758C" w:themeColor="accent2"/>
          <w:sz w:val="18"/>
          <w:szCs w:val="18"/>
          <w:lang w:val="pl-PL"/>
        </w:rPr>
        <w:t>świątecznych dekoracji miasta</w:t>
      </w:r>
      <w:r w:rsidR="00FC11B9">
        <w:rPr>
          <w:b w:val="0"/>
          <w:caps w:val="0"/>
          <w:color w:val="74758C" w:themeColor="accent2"/>
          <w:sz w:val="18"/>
          <w:szCs w:val="18"/>
          <w:lang w:val="pl-PL"/>
        </w:rPr>
        <w:t>, które w tym roku będą inspirowane ikonografią arrasów ze zbior</w:t>
      </w:r>
      <w:r w:rsidR="00082366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ów Zamku Królewskiego na Wawelu, </w:t>
      </w:r>
      <w:r w:rsidR="00082366" w:rsidRPr="00C304F8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wspólnie </w:t>
      </w:r>
      <w:r w:rsidR="00FC11B9" w:rsidRPr="00C304F8">
        <w:rPr>
          <w:b w:val="0"/>
          <w:caps w:val="0"/>
          <w:color w:val="74758C" w:themeColor="accent2"/>
          <w:sz w:val="18"/>
          <w:szCs w:val="18"/>
          <w:lang w:val="pl-PL"/>
        </w:rPr>
        <w:t>rozświetlą urokliwe Stare Miasto</w:t>
      </w:r>
      <w:r w:rsidR="00FC11B9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. Tegoroczny projekt iluminacji będzie utrzymany w </w:t>
      </w:r>
      <w:r w:rsidR="005A7F78">
        <w:rPr>
          <w:b w:val="0"/>
          <w:caps w:val="0"/>
          <w:color w:val="74758C" w:themeColor="accent2"/>
          <w:sz w:val="18"/>
          <w:szCs w:val="18"/>
          <w:lang w:val="pl-PL"/>
        </w:rPr>
        <w:t>barwach</w:t>
      </w:r>
      <w:r w:rsidR="00FC11B9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złota i srebra, nawiązując do kolorów nici, którymi tkano historyczne arrasy. </w:t>
      </w:r>
    </w:p>
    <w:p w14:paraId="06F73516" w14:textId="52BB85F2" w:rsidR="00C7074B" w:rsidRPr="00C304F8" w:rsidRDefault="007A0DA4" w:rsidP="0048399A">
      <w:pPr>
        <w:pStyle w:val="Nagwek2"/>
        <w:spacing w:line="240" w:lineRule="auto"/>
        <w:jc w:val="both"/>
        <w:rPr>
          <w:b w:val="0"/>
          <w:caps w:val="0"/>
          <w:color w:val="74758C" w:themeColor="accent2"/>
          <w:sz w:val="18"/>
          <w:szCs w:val="18"/>
          <w:lang w:val="pl-PL"/>
        </w:rPr>
      </w:pPr>
      <w:r>
        <w:rPr>
          <w:b w:val="0"/>
          <w:caps w:val="0"/>
          <w:color w:val="74758C" w:themeColor="accent2"/>
          <w:sz w:val="18"/>
          <w:szCs w:val="18"/>
          <w:lang w:val="pl-PL"/>
        </w:rPr>
        <w:t xml:space="preserve">W znajdującym się </w:t>
      </w:r>
      <w:r w:rsidR="003B2286">
        <w:rPr>
          <w:b w:val="0"/>
          <w:caps w:val="0"/>
          <w:color w:val="74758C" w:themeColor="accent2"/>
          <w:sz w:val="18"/>
          <w:szCs w:val="18"/>
          <w:lang w:val="pl-PL"/>
        </w:rPr>
        <w:t>z</w:t>
      </w:r>
      <w:r w:rsidR="0048399A">
        <w:rPr>
          <w:b w:val="0"/>
          <w:caps w:val="0"/>
          <w:color w:val="74758C" w:themeColor="accent2"/>
          <w:sz w:val="18"/>
          <w:szCs w:val="18"/>
          <w:lang w:val="pl-PL"/>
        </w:rPr>
        <w:t>aledwie 8 min</w:t>
      </w:r>
      <w:r w:rsidR="003B2286">
        <w:rPr>
          <w:b w:val="0"/>
          <w:caps w:val="0"/>
          <w:color w:val="74758C" w:themeColor="accent2"/>
          <w:sz w:val="18"/>
          <w:szCs w:val="18"/>
          <w:lang w:val="pl-PL"/>
        </w:rPr>
        <w:t>ut piechotą od Rynku Głównego</w:t>
      </w:r>
      <w:r w:rsidR="0048399A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hotelu </w:t>
      </w:r>
      <w:proofErr w:type="spellStart"/>
      <w:r w:rsidR="0048399A">
        <w:rPr>
          <w:b w:val="0"/>
          <w:caps w:val="0"/>
          <w:color w:val="74758C" w:themeColor="accent2"/>
          <w:sz w:val="18"/>
          <w:szCs w:val="18"/>
          <w:lang w:val="pl-PL"/>
        </w:rPr>
        <w:t>Mercure</w:t>
      </w:r>
      <w:proofErr w:type="spellEnd"/>
      <w:r w:rsidR="0048399A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Kraków Stare Miasto</w:t>
      </w:r>
      <w:r w:rsidR="006026CA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</w:t>
      </w:r>
      <w:r w:rsidR="001D465E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zastaniemy </w:t>
      </w:r>
      <w:r w:rsidR="00A535F4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atmosferę </w:t>
      </w:r>
      <w:r w:rsidR="002650CF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świąt przepełnioną krakowskimi akcentami. </w:t>
      </w:r>
      <w:r w:rsidR="006026CA" w:rsidRPr="00C304F8">
        <w:rPr>
          <w:b w:val="0"/>
          <w:caps w:val="0"/>
          <w:color w:val="74758C" w:themeColor="accent2"/>
          <w:sz w:val="18"/>
          <w:szCs w:val="18"/>
          <w:lang w:val="pl-PL"/>
        </w:rPr>
        <w:t>W tym roku, dbając o spójność doświadczeń gości</w:t>
      </w:r>
      <w:r w:rsidR="006026CA">
        <w:rPr>
          <w:b w:val="0"/>
          <w:caps w:val="0"/>
          <w:color w:val="74758C" w:themeColor="accent2"/>
          <w:sz w:val="18"/>
          <w:szCs w:val="18"/>
          <w:lang w:val="pl-PL"/>
        </w:rPr>
        <w:t>, k</w:t>
      </w:r>
      <w:r w:rsidR="002650CF">
        <w:rPr>
          <w:b w:val="0"/>
          <w:caps w:val="0"/>
          <w:color w:val="74758C" w:themeColor="accent2"/>
          <w:sz w:val="18"/>
          <w:szCs w:val="18"/>
          <w:lang w:val="pl-PL"/>
        </w:rPr>
        <w:t>olorystyka dekoracji hotelowych zostanie utrz</w:t>
      </w:r>
      <w:r w:rsidR="006026CA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ymana w </w:t>
      </w:r>
      <w:r w:rsidR="00AF4488">
        <w:rPr>
          <w:b w:val="0"/>
          <w:caps w:val="0"/>
          <w:color w:val="74758C" w:themeColor="accent2"/>
          <w:sz w:val="18"/>
          <w:szCs w:val="18"/>
          <w:lang w:val="pl-PL"/>
        </w:rPr>
        <w:t>barwach</w:t>
      </w:r>
      <w:r w:rsidR="009769A9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</w:t>
      </w:r>
      <w:r w:rsidR="00AF4488">
        <w:rPr>
          <w:b w:val="0"/>
          <w:caps w:val="0"/>
          <w:color w:val="74758C" w:themeColor="accent2"/>
          <w:sz w:val="18"/>
          <w:szCs w:val="18"/>
          <w:lang w:val="pl-PL"/>
        </w:rPr>
        <w:t>złota i srebra</w:t>
      </w:r>
      <w:r w:rsidR="00C7074B">
        <w:rPr>
          <w:b w:val="0"/>
          <w:caps w:val="0"/>
          <w:color w:val="74758C" w:themeColor="accent2"/>
          <w:sz w:val="18"/>
          <w:szCs w:val="18"/>
          <w:lang w:val="pl-PL"/>
        </w:rPr>
        <w:t>.</w:t>
      </w:r>
      <w:r w:rsidR="00AF4488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4-metrowa choinka rozświetli hotel, podobnie jak choinka miejska, w sobotę, 27 listopada.</w:t>
      </w:r>
      <w:r w:rsidR="00C7074B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Głównym elementem lobby </w:t>
      </w:r>
      <w:r w:rsidR="00C34610">
        <w:rPr>
          <w:b w:val="0"/>
          <w:caps w:val="0"/>
          <w:color w:val="74758C" w:themeColor="accent2"/>
          <w:sz w:val="18"/>
          <w:szCs w:val="18"/>
          <w:lang w:val="pl-PL"/>
        </w:rPr>
        <w:t>będzie</w:t>
      </w:r>
      <w:r w:rsidR="00C7074B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</w:t>
      </w:r>
      <w:r w:rsidR="00DE5AC5">
        <w:rPr>
          <w:b w:val="0"/>
          <w:caps w:val="0"/>
          <w:color w:val="74758C" w:themeColor="accent2"/>
          <w:sz w:val="18"/>
          <w:szCs w:val="18"/>
          <w:lang w:val="pl-PL"/>
        </w:rPr>
        <w:t>oryginalna szopka krakowska, dzieło – ikona, któ</w:t>
      </w:r>
      <w:r w:rsidR="000F462F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re stanie się symbolicznym </w:t>
      </w:r>
      <w:r w:rsidR="000F462F" w:rsidRPr="00C304F8">
        <w:rPr>
          <w:b w:val="0"/>
          <w:caps w:val="0"/>
          <w:color w:val="74758C" w:themeColor="accent2"/>
          <w:sz w:val="18"/>
          <w:szCs w:val="18"/>
          <w:lang w:val="pl-PL"/>
        </w:rPr>
        <w:t>pomostem</w:t>
      </w:r>
      <w:r w:rsidR="00DE5AC5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</w:t>
      </w:r>
      <w:r w:rsidR="00486675">
        <w:rPr>
          <w:b w:val="0"/>
          <w:caps w:val="0"/>
          <w:color w:val="74758C" w:themeColor="accent2"/>
          <w:sz w:val="18"/>
          <w:szCs w:val="18"/>
          <w:lang w:val="pl-PL"/>
        </w:rPr>
        <w:t>do krakowskiej tradycji świąt.</w:t>
      </w:r>
    </w:p>
    <w:p w14:paraId="3898CCDB" w14:textId="102AE64C" w:rsidR="00842775" w:rsidRPr="0055502D" w:rsidRDefault="00C7074B" w:rsidP="0055502D">
      <w:pPr>
        <w:pStyle w:val="Nagwek2"/>
        <w:spacing w:line="240" w:lineRule="auto"/>
        <w:jc w:val="both"/>
        <w:rPr>
          <w:b w:val="0"/>
          <w:caps w:val="0"/>
          <w:color w:val="74758C" w:themeColor="accent2"/>
          <w:sz w:val="18"/>
          <w:szCs w:val="18"/>
          <w:lang w:val="pl-PL"/>
        </w:rPr>
      </w:pPr>
      <w:r w:rsidRPr="0055502D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Szopka krakowska, ten poemat z koloru i światła, jest zjawiskiem wyjątkowym. Bajkowe połączenie architektonicznych detali, których pierwowzorem są krakowskie zabytki, budzi powszechny podziw i zachwyt. Konkurs na najpiękniejszą szopkę sprawił, że budowla ta jest coraz bogatsza, coraz bardziej wysmakowana, precyzyjna, zaś niezmiennie – piękna. Kim są twórcy tych dzieł? Wykształconymi profesjonalistami? Nie. Są amatorami. Szopki budują, by wyrazić swój zachwyt nad zabytkami Krakowa i swoją miłość do tego miasta </w:t>
      </w:r>
      <w:r w:rsidRPr="00C7074B">
        <w:rPr>
          <w:b w:val="0"/>
          <w:caps w:val="0"/>
          <w:color w:val="74758C" w:themeColor="accent2"/>
          <w:sz w:val="18"/>
          <w:szCs w:val="18"/>
          <w:lang w:val="pl-PL"/>
        </w:rPr>
        <w:t>– mówi Michał Niezabitowski, Dyrektor Muzeum Historycznego Miasta Krakowa</w:t>
      </w:r>
    </w:p>
    <w:p w14:paraId="26CB294C" w14:textId="4F6334C5" w:rsidR="0055502D" w:rsidRDefault="00F16504" w:rsidP="00F16504">
      <w:pPr>
        <w:pStyle w:val="Nagwek2"/>
        <w:spacing w:line="240" w:lineRule="auto"/>
        <w:jc w:val="both"/>
        <w:rPr>
          <w:b w:val="0"/>
          <w:caps w:val="0"/>
          <w:color w:val="74758C" w:themeColor="accent2"/>
          <w:sz w:val="18"/>
          <w:szCs w:val="18"/>
          <w:lang w:val="pl-PL"/>
        </w:rPr>
      </w:pPr>
      <w:r w:rsidRPr="00F16504">
        <w:rPr>
          <w:b w:val="0"/>
          <w:i/>
          <w:caps w:val="0"/>
          <w:color w:val="74758C" w:themeColor="accent2"/>
          <w:sz w:val="18"/>
          <w:szCs w:val="18"/>
          <w:lang w:val="pl-PL"/>
        </w:rPr>
        <w:t>Aspiracją hotelu Mercure Kraków Stare Miasto jest pokazanie</w:t>
      </w:r>
      <w:r w:rsidR="007F4DEE">
        <w:rPr>
          <w:b w:val="0"/>
          <w:i/>
          <w:caps w:val="0"/>
          <w:color w:val="74758C" w:themeColor="accent2"/>
          <w:sz w:val="18"/>
          <w:szCs w:val="18"/>
          <w:lang w:val="pl-PL"/>
        </w:rPr>
        <w:t>,</w:t>
      </w:r>
      <w:r w:rsidRPr="00F16504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 jak marka </w:t>
      </w:r>
      <w:proofErr w:type="spellStart"/>
      <w:r w:rsidRPr="00F16504">
        <w:rPr>
          <w:b w:val="0"/>
          <w:i/>
          <w:caps w:val="0"/>
          <w:color w:val="74758C" w:themeColor="accent2"/>
          <w:sz w:val="18"/>
          <w:szCs w:val="18"/>
          <w:lang w:val="pl-PL"/>
        </w:rPr>
        <w:t>Mercure</w:t>
      </w:r>
      <w:proofErr w:type="spellEnd"/>
      <w:r w:rsidRPr="00F16504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 inspirowana jest lokalną tradycją i kulturą. Chcemy, aby nasz hotel uczestniczył w budowaniu świadomości naszych gości na temat miasta, które odwiedzają. Z jednej strony, do bogatej historii Krakowa nawiązujemy wnętrzami naszego hotelu, z drugiej zaś pragniemy przekazywać kompletne</w:t>
      </w:r>
      <w:r w:rsidR="00D242A6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                  </w:t>
      </w:r>
      <w:r w:rsidRPr="00F16504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 i autentyczne doświadczenie regionu, wraz z kultywowanymi w nim od lat obyczajami. Tradycyjna szopka krakowska jest elementem lokalnej tożsamości, a jednocześnie zjawiskiem wyjątkowym w skali światowej, dającym możliwość współuczestniczenia w wyjątkowym dziedzictwie kulturowym Krakowa. Szopka krakowska, którą</w:t>
      </w:r>
      <w:r w:rsidR="003B2286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 będą</w:t>
      </w:r>
      <w:r w:rsidRPr="00F16504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 </w:t>
      </w:r>
      <w:r w:rsidR="003B2286">
        <w:rPr>
          <w:b w:val="0"/>
          <w:i/>
          <w:caps w:val="0"/>
          <w:color w:val="74758C" w:themeColor="accent2"/>
          <w:sz w:val="18"/>
          <w:szCs w:val="18"/>
          <w:lang w:val="pl-PL"/>
        </w:rPr>
        <w:t>mogli</w:t>
      </w:r>
      <w:r w:rsidR="00902941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 podziwiać g</w:t>
      </w:r>
      <w:r w:rsidRPr="00F16504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oście hotelu </w:t>
      </w:r>
      <w:proofErr w:type="spellStart"/>
      <w:r w:rsidRPr="00F16504">
        <w:rPr>
          <w:b w:val="0"/>
          <w:i/>
          <w:caps w:val="0"/>
          <w:color w:val="74758C" w:themeColor="accent2"/>
          <w:sz w:val="18"/>
          <w:szCs w:val="18"/>
          <w:lang w:val="pl-PL"/>
        </w:rPr>
        <w:t>Mercure</w:t>
      </w:r>
      <w:proofErr w:type="spellEnd"/>
      <w:r w:rsidRPr="00F16504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 Kraków Stare Miasto, zdobyła </w:t>
      </w:r>
      <w:r w:rsidR="00D242A6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w 2015 roku </w:t>
      </w:r>
      <w:r w:rsidRPr="00F16504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pierwsze miejsce w konkursie na najpiękniejszą szopkę krakowską. Będąca dziełem Pana Zbigniewa Zymana, szopka ta </w:t>
      </w:r>
      <w:r w:rsidR="004602DA">
        <w:rPr>
          <w:b w:val="0"/>
          <w:i/>
          <w:caps w:val="0"/>
          <w:color w:val="74758C" w:themeColor="accent2"/>
          <w:sz w:val="18"/>
          <w:szCs w:val="18"/>
          <w:lang w:val="pl-PL"/>
        </w:rPr>
        <w:t>będzie</w:t>
      </w:r>
      <w:r w:rsidRPr="00F16504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 </w:t>
      </w:r>
      <w:r w:rsidRPr="00F16504">
        <w:rPr>
          <w:b w:val="0"/>
          <w:i/>
          <w:caps w:val="0"/>
          <w:color w:val="74758C" w:themeColor="accent2"/>
          <w:sz w:val="18"/>
          <w:szCs w:val="18"/>
          <w:lang w:val="pl-PL"/>
        </w:rPr>
        <w:lastRenderedPageBreak/>
        <w:t>dumnie prezentowana w hotelowym lobby dzięki wspó</w:t>
      </w:r>
      <w:r w:rsidR="00D242A6">
        <w:rPr>
          <w:b w:val="0"/>
          <w:i/>
          <w:caps w:val="0"/>
          <w:color w:val="74758C" w:themeColor="accent2"/>
          <w:sz w:val="18"/>
          <w:szCs w:val="18"/>
          <w:lang w:val="pl-PL"/>
        </w:rPr>
        <w:t xml:space="preserve">łpracy hotelu z Muzeum Krakowa </w:t>
      </w:r>
      <w:r>
        <w:rPr>
          <w:b w:val="0"/>
          <w:caps w:val="0"/>
          <w:color w:val="74758C" w:themeColor="accent2"/>
          <w:sz w:val="18"/>
          <w:szCs w:val="18"/>
          <w:lang w:val="pl-PL"/>
        </w:rPr>
        <w:t xml:space="preserve">- </w:t>
      </w:r>
      <w:r w:rsidRPr="00F16504">
        <w:rPr>
          <w:b w:val="0"/>
          <w:caps w:val="0"/>
          <w:color w:val="74758C" w:themeColor="accent2"/>
          <w:sz w:val="18"/>
          <w:szCs w:val="18"/>
          <w:lang w:val="pl-PL"/>
        </w:rPr>
        <w:t>podkreśla Tomasz Schweda, Dyrektor Generalny Mercure Kraków Stare Miasto.</w:t>
      </w:r>
      <w:r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</w:t>
      </w:r>
    </w:p>
    <w:p w14:paraId="42369C32" w14:textId="77777777" w:rsidR="00AA4ECC" w:rsidRDefault="00D83CAB" w:rsidP="00AA4ECC">
      <w:pPr>
        <w:pStyle w:val="Nagwek2"/>
        <w:spacing w:line="240" w:lineRule="auto"/>
        <w:jc w:val="both"/>
        <w:rPr>
          <w:b w:val="0"/>
          <w:caps w:val="0"/>
          <w:color w:val="74758C" w:themeColor="accent2"/>
          <w:sz w:val="18"/>
          <w:szCs w:val="18"/>
          <w:lang w:val="pl-PL"/>
        </w:rPr>
      </w:pPr>
      <w:r>
        <w:rPr>
          <w:b w:val="0"/>
          <w:caps w:val="0"/>
          <w:color w:val="74758C" w:themeColor="accent2"/>
          <w:sz w:val="18"/>
          <w:szCs w:val="18"/>
          <w:lang w:val="pl-PL"/>
        </w:rPr>
        <w:t>Wyjątkowość zjawiska podkreśla fakt wpisania go w 2014 roku na listę krajowego niematerialnego dziedzictwa kulturowego oraz w roku 2018 na listę niematerialneg</w:t>
      </w:r>
      <w:r w:rsidR="00AA4ECC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o dziedzictwa ludzkości UNESCO. </w:t>
      </w:r>
    </w:p>
    <w:p w14:paraId="4E1BA392" w14:textId="77777777" w:rsidR="005E00E1" w:rsidRDefault="00AA4ECC" w:rsidP="00AA4ECC">
      <w:pPr>
        <w:pStyle w:val="Nagwek2"/>
        <w:spacing w:line="240" w:lineRule="auto"/>
        <w:jc w:val="both"/>
        <w:rPr>
          <w:b w:val="0"/>
          <w:caps w:val="0"/>
          <w:color w:val="74758C" w:themeColor="accent2"/>
          <w:sz w:val="18"/>
          <w:szCs w:val="18"/>
          <w:lang w:val="pl-PL"/>
        </w:rPr>
      </w:pPr>
      <w:r>
        <w:rPr>
          <w:b w:val="0"/>
          <w:caps w:val="0"/>
          <w:color w:val="74758C" w:themeColor="accent2"/>
          <w:sz w:val="18"/>
          <w:szCs w:val="18"/>
          <w:lang w:val="pl-PL"/>
        </w:rPr>
        <w:t xml:space="preserve">Dopełnieniem doświadczenia małopolskich świąt będą tradycyjne, świąteczne dania regionalne w hotelowej restauracji Winestone oraz wyjątkowe przeżycia podczas celebracji Świąt. </w:t>
      </w:r>
      <w:r w:rsidR="005E00E1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</w:t>
      </w:r>
    </w:p>
    <w:p w14:paraId="6FE3CC93" w14:textId="4E0F194B" w:rsidR="00F16504" w:rsidRPr="00F36203" w:rsidRDefault="005E00E1" w:rsidP="00F36203">
      <w:pPr>
        <w:pStyle w:val="Nagwek2"/>
        <w:spacing w:line="240" w:lineRule="auto"/>
        <w:jc w:val="both"/>
        <w:rPr>
          <w:b w:val="0"/>
          <w:caps w:val="0"/>
          <w:color w:val="74758C" w:themeColor="accent2"/>
          <w:sz w:val="18"/>
          <w:szCs w:val="18"/>
          <w:lang w:val="pl-PL"/>
        </w:rPr>
      </w:pPr>
      <w:r>
        <w:rPr>
          <w:b w:val="0"/>
          <w:caps w:val="0"/>
          <w:color w:val="74758C" w:themeColor="accent2"/>
          <w:sz w:val="18"/>
          <w:szCs w:val="18"/>
          <w:lang w:val="pl-PL"/>
        </w:rPr>
        <w:t xml:space="preserve">Hotel </w:t>
      </w:r>
      <w:proofErr w:type="spellStart"/>
      <w:r w:rsidRPr="005E00E1">
        <w:rPr>
          <w:b w:val="0"/>
          <w:caps w:val="0"/>
          <w:color w:val="74758C" w:themeColor="accent2"/>
          <w:sz w:val="18"/>
          <w:szCs w:val="18"/>
          <w:lang w:val="pl-PL"/>
        </w:rPr>
        <w:t>Mercure</w:t>
      </w:r>
      <w:proofErr w:type="spellEnd"/>
      <w:r w:rsidRPr="005E00E1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Kraków Stare Miasto</w:t>
      </w:r>
      <w:r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</w:t>
      </w:r>
      <w:r w:rsidRPr="005E00E1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to coś więcej niż miejsce inspirowane regionem. </w:t>
      </w:r>
      <w:r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                         </w:t>
      </w:r>
      <w:r w:rsidRPr="005E00E1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To </w:t>
      </w:r>
      <w:r>
        <w:rPr>
          <w:b w:val="0"/>
          <w:caps w:val="0"/>
          <w:color w:val="74758C" w:themeColor="accent2"/>
          <w:sz w:val="18"/>
          <w:szCs w:val="18"/>
          <w:lang w:val="pl-PL"/>
        </w:rPr>
        <w:t xml:space="preserve">kompletne </w:t>
      </w:r>
      <w:r w:rsidR="00902941">
        <w:rPr>
          <w:b w:val="0"/>
          <w:caps w:val="0"/>
          <w:color w:val="74758C" w:themeColor="accent2"/>
          <w:sz w:val="18"/>
          <w:szCs w:val="18"/>
          <w:lang w:val="pl-PL"/>
        </w:rPr>
        <w:t>doświadczenie, dzięki któremu g</w:t>
      </w:r>
      <w:r w:rsidRPr="005E00E1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oście mogą rozsmakować się w autentycznej, regionalnej kuchni, poznać lokalne dziedzictwo i tradycje, a także odkryć miasto od prawdziwej, żywej strony. Poprzez projekt </w:t>
      </w:r>
      <w:proofErr w:type="spellStart"/>
      <w:r w:rsidRPr="005E00E1">
        <w:rPr>
          <w:b w:val="0"/>
          <w:caps w:val="0"/>
          <w:color w:val="74758C" w:themeColor="accent2"/>
          <w:sz w:val="18"/>
          <w:szCs w:val="18"/>
          <w:lang w:val="pl-PL"/>
        </w:rPr>
        <w:t>Discover</w:t>
      </w:r>
      <w:proofErr w:type="spellEnd"/>
      <w:r w:rsidRPr="005E00E1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</w:t>
      </w:r>
      <w:proofErr w:type="spellStart"/>
      <w:r w:rsidRPr="005E00E1">
        <w:rPr>
          <w:b w:val="0"/>
          <w:caps w:val="0"/>
          <w:color w:val="74758C" w:themeColor="accent2"/>
          <w:sz w:val="18"/>
          <w:szCs w:val="18"/>
          <w:lang w:val="pl-PL"/>
        </w:rPr>
        <w:t>Local</w:t>
      </w:r>
      <w:proofErr w:type="spellEnd"/>
      <w:r w:rsidRPr="005E00E1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by </w:t>
      </w:r>
      <w:proofErr w:type="spellStart"/>
      <w:r w:rsidRPr="005E00E1">
        <w:rPr>
          <w:b w:val="0"/>
          <w:caps w:val="0"/>
          <w:color w:val="74758C" w:themeColor="accent2"/>
          <w:sz w:val="18"/>
          <w:szCs w:val="18"/>
          <w:lang w:val="pl-PL"/>
        </w:rPr>
        <w:t>Mercure</w:t>
      </w:r>
      <w:proofErr w:type="spellEnd"/>
      <w:r w:rsidRPr="005E00E1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</w:t>
      </w:r>
      <w:r w:rsidR="00F36203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hotel </w:t>
      </w:r>
      <w:r>
        <w:rPr>
          <w:b w:val="0"/>
          <w:caps w:val="0"/>
          <w:color w:val="74758C" w:themeColor="accent2"/>
          <w:sz w:val="18"/>
          <w:szCs w:val="18"/>
          <w:lang w:val="pl-PL"/>
        </w:rPr>
        <w:t>ukaz</w:t>
      </w:r>
      <w:r w:rsidR="00F36203">
        <w:rPr>
          <w:b w:val="0"/>
          <w:caps w:val="0"/>
          <w:color w:val="74758C" w:themeColor="accent2"/>
          <w:sz w:val="18"/>
          <w:szCs w:val="18"/>
          <w:lang w:val="pl-PL"/>
        </w:rPr>
        <w:t>uje</w:t>
      </w:r>
      <w:r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</w:t>
      </w:r>
      <w:r w:rsidRPr="005E00E1">
        <w:rPr>
          <w:b w:val="0"/>
          <w:caps w:val="0"/>
          <w:color w:val="74758C" w:themeColor="accent2"/>
          <w:sz w:val="18"/>
          <w:szCs w:val="18"/>
          <w:lang w:val="pl-PL"/>
        </w:rPr>
        <w:t>powiązan</w:t>
      </w:r>
      <w:r w:rsidR="007B5ACE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ia marki </w:t>
      </w:r>
      <w:proofErr w:type="spellStart"/>
      <w:r w:rsidR="007B5ACE">
        <w:rPr>
          <w:b w:val="0"/>
          <w:caps w:val="0"/>
          <w:color w:val="74758C" w:themeColor="accent2"/>
          <w:sz w:val="18"/>
          <w:szCs w:val="18"/>
          <w:lang w:val="pl-PL"/>
        </w:rPr>
        <w:t>Me</w:t>
      </w:r>
      <w:r w:rsidR="00902941">
        <w:rPr>
          <w:b w:val="0"/>
          <w:caps w:val="0"/>
          <w:color w:val="74758C" w:themeColor="accent2"/>
          <w:sz w:val="18"/>
          <w:szCs w:val="18"/>
          <w:lang w:val="pl-PL"/>
        </w:rPr>
        <w:t>rcure</w:t>
      </w:r>
      <w:proofErr w:type="spellEnd"/>
      <w:r w:rsidR="00902941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z lokalnością i angażuje g</w:t>
      </w:r>
      <w:r w:rsidR="007B5ACE">
        <w:rPr>
          <w:b w:val="0"/>
          <w:caps w:val="0"/>
          <w:color w:val="74758C" w:themeColor="accent2"/>
          <w:sz w:val="18"/>
          <w:szCs w:val="18"/>
          <w:lang w:val="pl-PL"/>
        </w:rPr>
        <w:t>ości do pełniejszego odkrywania tego</w:t>
      </w:r>
      <w:r w:rsidR="0054497E">
        <w:rPr>
          <w:b w:val="0"/>
          <w:caps w:val="0"/>
          <w:color w:val="74758C" w:themeColor="accent2"/>
          <w:sz w:val="18"/>
          <w:szCs w:val="18"/>
          <w:lang w:val="pl-PL"/>
        </w:rPr>
        <w:t>,</w:t>
      </w:r>
      <w:r w:rsidR="007B5ACE">
        <w:rPr>
          <w:b w:val="0"/>
          <w:caps w:val="0"/>
          <w:color w:val="74758C" w:themeColor="accent2"/>
          <w:sz w:val="18"/>
          <w:szCs w:val="18"/>
          <w:lang w:val="pl-PL"/>
        </w:rPr>
        <w:t xml:space="preserve"> co najlepsze w regionie.</w:t>
      </w:r>
    </w:p>
    <w:sectPr w:rsidR="00F16504" w:rsidRPr="00F36203" w:rsidSect="00B756D7">
      <w:footerReference w:type="default" r:id="rId11"/>
      <w:headerReference w:type="first" r:id="rId12"/>
      <w:footerReference w:type="first" r:id="rId13"/>
      <w:type w:val="continuous"/>
      <w:pgSz w:w="11906" w:h="16838" w:code="9"/>
      <w:pgMar w:top="1848" w:right="1656" w:bottom="562" w:left="1656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6A35" w14:textId="77777777" w:rsidR="00B04062" w:rsidRDefault="00B04062" w:rsidP="00A3354A">
      <w:r>
        <w:separator/>
      </w:r>
    </w:p>
  </w:endnote>
  <w:endnote w:type="continuationSeparator" w:id="0">
    <w:p w14:paraId="20739940" w14:textId="77777777" w:rsidR="00B04062" w:rsidRDefault="00B04062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8F4E" w14:textId="77777777" w:rsidR="00BF3621" w:rsidRPr="00030E86" w:rsidRDefault="00BF3621">
    <w:pPr>
      <w:pStyle w:val="Stopka"/>
      <w:rPr>
        <w:lang w:val="en-GB"/>
      </w:rPr>
    </w:pPr>
  </w:p>
  <w:p w14:paraId="004E4E93" w14:textId="77777777" w:rsidR="00BF3621" w:rsidRPr="00030E86" w:rsidRDefault="00BF3621">
    <w:pPr>
      <w:pStyle w:val="Stopka"/>
      <w:rPr>
        <w:lang w:val="en-GB"/>
      </w:rPr>
    </w:pPr>
  </w:p>
  <w:p w14:paraId="57290976" w14:textId="77777777" w:rsidR="00BF3621" w:rsidRPr="00030E86" w:rsidRDefault="00BF3621">
    <w:pPr>
      <w:pStyle w:val="Stopka"/>
      <w:rPr>
        <w:lang w:val="en-GB"/>
      </w:rPr>
    </w:pPr>
  </w:p>
  <w:p w14:paraId="5C5CDD36" w14:textId="77777777" w:rsidR="00BF3621" w:rsidRPr="00030E86" w:rsidRDefault="00BF3621">
    <w:pPr>
      <w:pStyle w:val="Stopka"/>
      <w:rPr>
        <w:lang w:val="en-GB"/>
      </w:rPr>
    </w:pPr>
  </w:p>
  <w:p w14:paraId="719F3908" w14:textId="77777777" w:rsidR="00BF3621" w:rsidRPr="00030E86" w:rsidRDefault="00BF3621">
    <w:pPr>
      <w:pStyle w:val="Stopka"/>
      <w:rPr>
        <w:lang w:val="en-GB"/>
      </w:rPr>
    </w:pPr>
  </w:p>
  <w:p w14:paraId="045BCEA3" w14:textId="77777777" w:rsidR="00BF3621" w:rsidRPr="00030E86" w:rsidRDefault="00BF3621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2EA8" w14:textId="77777777" w:rsidR="00BF3621" w:rsidRPr="00030E86" w:rsidRDefault="00BF3621">
    <w:pPr>
      <w:pStyle w:val="Stopka"/>
      <w:rPr>
        <w:lang w:val="en-GB"/>
      </w:rPr>
    </w:pPr>
  </w:p>
  <w:p w14:paraId="7536A4D1" w14:textId="77777777" w:rsidR="00BF3621" w:rsidRPr="00030E86" w:rsidRDefault="00BF362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806C" w14:textId="77777777" w:rsidR="00B04062" w:rsidRDefault="00B04062" w:rsidP="00A3354A">
      <w:r>
        <w:separator/>
      </w:r>
    </w:p>
  </w:footnote>
  <w:footnote w:type="continuationSeparator" w:id="0">
    <w:p w14:paraId="31BA3CB6" w14:textId="77777777" w:rsidR="00B04062" w:rsidRDefault="00B04062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B3E7" w14:textId="4DA3102E" w:rsidR="00BF3621" w:rsidRPr="00030E86" w:rsidRDefault="00BF3621">
    <w:pPr>
      <w:pStyle w:val="Nagwek"/>
      <w:rPr>
        <w:lang w:val="en-GB"/>
      </w:rPr>
    </w:pPr>
  </w:p>
  <w:p w14:paraId="654E8918" w14:textId="59DDC29A" w:rsidR="00BF3621" w:rsidRPr="00030E86" w:rsidRDefault="00BF3621">
    <w:pPr>
      <w:pStyle w:val="Nagwek"/>
      <w:rPr>
        <w:lang w:val="en-GB"/>
      </w:rPr>
    </w:pPr>
  </w:p>
  <w:p w14:paraId="10EE584E" w14:textId="4FEA2BEC" w:rsidR="00BF3621" w:rsidRPr="00030E86" w:rsidRDefault="00BF3621">
    <w:pPr>
      <w:pStyle w:val="Nagwek"/>
      <w:rPr>
        <w:lang w:val="en-GB"/>
      </w:rPr>
    </w:pPr>
  </w:p>
  <w:p w14:paraId="22BE621C" w14:textId="6CC17D1F" w:rsidR="00BF3621" w:rsidRPr="00030E86" w:rsidRDefault="00BF3621">
    <w:pPr>
      <w:pStyle w:val="Nagwek"/>
      <w:rPr>
        <w:lang w:val="en-GB"/>
      </w:rPr>
    </w:pPr>
  </w:p>
  <w:p w14:paraId="7CC6815E" w14:textId="03B08A35" w:rsidR="00BF3621" w:rsidRPr="00030E86" w:rsidRDefault="004A389F">
    <w:pPr>
      <w:pStyle w:val="Nagwek"/>
      <w:rPr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2B6408C" wp14:editId="50A0C604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3086100" cy="814705"/>
          <wp:effectExtent l="0" t="0" r="0" b="4445"/>
          <wp:wrapTight wrapText="bothSides">
            <wp:wrapPolygon edited="0">
              <wp:start x="0" y="0"/>
              <wp:lineTo x="0" y="9596"/>
              <wp:lineTo x="10800" y="16162"/>
              <wp:lineTo x="6267" y="16667"/>
              <wp:lineTo x="5733" y="17172"/>
              <wp:lineTo x="5733" y="21213"/>
              <wp:lineTo x="15600" y="21213"/>
              <wp:lineTo x="16000" y="17172"/>
              <wp:lineTo x="15200" y="16667"/>
              <wp:lineTo x="10800" y="16162"/>
              <wp:lineTo x="21467" y="9596"/>
              <wp:lineTo x="21467" y="0"/>
              <wp:lineTo x="0" y="0"/>
            </wp:wrapPolygon>
          </wp:wrapTight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DF200" w14:textId="77777777" w:rsidR="00BF3621" w:rsidRPr="00030E86" w:rsidRDefault="00BF3621">
    <w:pPr>
      <w:pStyle w:val="Nagwek"/>
      <w:rPr>
        <w:lang w:val="en-GB"/>
      </w:rPr>
    </w:pPr>
  </w:p>
  <w:p w14:paraId="3D19D7C5" w14:textId="42D9656A" w:rsidR="00BF3621" w:rsidRDefault="00BF3621">
    <w:pPr>
      <w:pStyle w:val="Nagwek"/>
      <w:rPr>
        <w:lang w:val="en-GB"/>
      </w:rPr>
    </w:pPr>
  </w:p>
  <w:p w14:paraId="291464CF" w14:textId="77777777" w:rsidR="00DD33EA" w:rsidRPr="00030E86" w:rsidRDefault="00DD33EA">
    <w:pPr>
      <w:pStyle w:val="Nagwek"/>
      <w:rPr>
        <w:lang w:val="en-GB"/>
      </w:rPr>
    </w:pPr>
  </w:p>
  <w:p w14:paraId="23777E61" w14:textId="77777777" w:rsidR="00BF3621" w:rsidRPr="00030E86" w:rsidRDefault="00BF3621">
    <w:pPr>
      <w:pStyle w:val="Nagwek"/>
      <w:rPr>
        <w:lang w:val="en-GB"/>
      </w:rPr>
    </w:pPr>
  </w:p>
  <w:p w14:paraId="3A381299" w14:textId="77777777" w:rsidR="00BF3621" w:rsidRPr="00030E86" w:rsidRDefault="00BF3621">
    <w:pPr>
      <w:pStyle w:val="Nagwek"/>
      <w:rPr>
        <w:lang w:val="en-GB"/>
      </w:rPr>
    </w:pPr>
  </w:p>
  <w:p w14:paraId="142E5CBD" w14:textId="77777777" w:rsidR="00BF3621" w:rsidRPr="00030E86" w:rsidRDefault="00BF3621">
    <w:pPr>
      <w:pStyle w:val="Nagwek"/>
      <w:rPr>
        <w:lang w:val="en-GB"/>
      </w:rPr>
    </w:pPr>
  </w:p>
  <w:p w14:paraId="51A87A61" w14:textId="285093C0" w:rsidR="00BF3621" w:rsidRDefault="00BF3621">
    <w:pPr>
      <w:pStyle w:val="Nagwek"/>
      <w:rPr>
        <w:lang w:val="en-GB"/>
      </w:rPr>
    </w:pPr>
  </w:p>
  <w:p w14:paraId="3640F282" w14:textId="2A4E6623" w:rsidR="004A389F" w:rsidRDefault="004A389F">
    <w:pPr>
      <w:pStyle w:val="Nagwek"/>
      <w:rPr>
        <w:lang w:val="en-GB"/>
      </w:rPr>
    </w:pPr>
  </w:p>
  <w:p w14:paraId="08B88155" w14:textId="77777777" w:rsidR="00BF3621" w:rsidRPr="00030E86" w:rsidRDefault="00BF3621">
    <w:pPr>
      <w:pStyle w:val="Nagwek"/>
      <w:rPr>
        <w:lang w:val="en-GB"/>
      </w:rPr>
    </w:pPr>
  </w:p>
  <w:p w14:paraId="07C21CDE" w14:textId="77777777" w:rsidR="00BF3621" w:rsidRPr="00030E86" w:rsidRDefault="00BF3621" w:rsidP="00132B37">
    <w:pPr>
      <w:pStyle w:val="Nagwek"/>
      <w:spacing w:line="32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6E10"/>
    <w:multiLevelType w:val="multilevel"/>
    <w:tmpl w:val="32A4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AB11B7"/>
    <w:multiLevelType w:val="hybridMultilevel"/>
    <w:tmpl w:val="7652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6925C0D"/>
    <w:multiLevelType w:val="hybridMultilevel"/>
    <w:tmpl w:val="4C62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A"/>
    <w:rsid w:val="000135A0"/>
    <w:rsid w:val="000247F9"/>
    <w:rsid w:val="0002490D"/>
    <w:rsid w:val="00030E86"/>
    <w:rsid w:val="0004610B"/>
    <w:rsid w:val="000467B2"/>
    <w:rsid w:val="000575E5"/>
    <w:rsid w:val="000628F9"/>
    <w:rsid w:val="000633F3"/>
    <w:rsid w:val="00082366"/>
    <w:rsid w:val="00092E4D"/>
    <w:rsid w:val="00095BB0"/>
    <w:rsid w:val="000A0E4C"/>
    <w:rsid w:val="000C711B"/>
    <w:rsid w:val="000D53E8"/>
    <w:rsid w:val="000D5AA2"/>
    <w:rsid w:val="000E3D7B"/>
    <w:rsid w:val="000F4564"/>
    <w:rsid w:val="000F462F"/>
    <w:rsid w:val="000F675F"/>
    <w:rsid w:val="00105C6B"/>
    <w:rsid w:val="00105D75"/>
    <w:rsid w:val="00121B75"/>
    <w:rsid w:val="00127209"/>
    <w:rsid w:val="00132B37"/>
    <w:rsid w:val="00135AA6"/>
    <w:rsid w:val="001373AE"/>
    <w:rsid w:val="00140C42"/>
    <w:rsid w:val="00141FD6"/>
    <w:rsid w:val="00144FA8"/>
    <w:rsid w:val="001719C0"/>
    <w:rsid w:val="00180755"/>
    <w:rsid w:val="001817C5"/>
    <w:rsid w:val="00182761"/>
    <w:rsid w:val="00183457"/>
    <w:rsid w:val="00186689"/>
    <w:rsid w:val="0018795C"/>
    <w:rsid w:val="0019635F"/>
    <w:rsid w:val="00196B39"/>
    <w:rsid w:val="001A6EF3"/>
    <w:rsid w:val="001C23E4"/>
    <w:rsid w:val="001D2C22"/>
    <w:rsid w:val="001D465E"/>
    <w:rsid w:val="001E2B56"/>
    <w:rsid w:val="001E3F14"/>
    <w:rsid w:val="001E6CB0"/>
    <w:rsid w:val="001F00B5"/>
    <w:rsid w:val="001F3731"/>
    <w:rsid w:val="001F495B"/>
    <w:rsid w:val="001F727A"/>
    <w:rsid w:val="0020048A"/>
    <w:rsid w:val="002019AB"/>
    <w:rsid w:val="00214C19"/>
    <w:rsid w:val="0022180D"/>
    <w:rsid w:val="00225DDA"/>
    <w:rsid w:val="00244678"/>
    <w:rsid w:val="00247236"/>
    <w:rsid w:val="0025315B"/>
    <w:rsid w:val="002650CF"/>
    <w:rsid w:val="00276B7B"/>
    <w:rsid w:val="00276F91"/>
    <w:rsid w:val="00286BBA"/>
    <w:rsid w:val="00294B8C"/>
    <w:rsid w:val="002A1D13"/>
    <w:rsid w:val="002B4E17"/>
    <w:rsid w:val="002C6780"/>
    <w:rsid w:val="002C6E2C"/>
    <w:rsid w:val="002D2A81"/>
    <w:rsid w:val="002E53EE"/>
    <w:rsid w:val="002E79A9"/>
    <w:rsid w:val="00331018"/>
    <w:rsid w:val="00332EDA"/>
    <w:rsid w:val="003401A0"/>
    <w:rsid w:val="00343629"/>
    <w:rsid w:val="003619BF"/>
    <w:rsid w:val="00370CC5"/>
    <w:rsid w:val="003A53D5"/>
    <w:rsid w:val="003B2286"/>
    <w:rsid w:val="003C7C34"/>
    <w:rsid w:val="00424C2F"/>
    <w:rsid w:val="004302C3"/>
    <w:rsid w:val="004320F6"/>
    <w:rsid w:val="00432143"/>
    <w:rsid w:val="0043621A"/>
    <w:rsid w:val="00436328"/>
    <w:rsid w:val="00450D43"/>
    <w:rsid w:val="00454CCF"/>
    <w:rsid w:val="00456FB3"/>
    <w:rsid w:val="00457252"/>
    <w:rsid w:val="004602DA"/>
    <w:rsid w:val="00470669"/>
    <w:rsid w:val="00472CCA"/>
    <w:rsid w:val="0048399A"/>
    <w:rsid w:val="004853A4"/>
    <w:rsid w:val="00486675"/>
    <w:rsid w:val="004867AB"/>
    <w:rsid w:val="004A389F"/>
    <w:rsid w:val="004A5B2F"/>
    <w:rsid w:val="004B1691"/>
    <w:rsid w:val="004B7178"/>
    <w:rsid w:val="004C437A"/>
    <w:rsid w:val="004D3734"/>
    <w:rsid w:val="004D6C9F"/>
    <w:rsid w:val="004E1F0C"/>
    <w:rsid w:val="004F471E"/>
    <w:rsid w:val="004F7BB0"/>
    <w:rsid w:val="00501DC0"/>
    <w:rsid w:val="00505FFF"/>
    <w:rsid w:val="005116D4"/>
    <w:rsid w:val="00513CC6"/>
    <w:rsid w:val="00514B87"/>
    <w:rsid w:val="005164B7"/>
    <w:rsid w:val="005203EF"/>
    <w:rsid w:val="005232F9"/>
    <w:rsid w:val="0054497E"/>
    <w:rsid w:val="00550AF2"/>
    <w:rsid w:val="005534FC"/>
    <w:rsid w:val="0055502D"/>
    <w:rsid w:val="00563D52"/>
    <w:rsid w:val="00580682"/>
    <w:rsid w:val="005843E3"/>
    <w:rsid w:val="0058456E"/>
    <w:rsid w:val="005855CE"/>
    <w:rsid w:val="00586D9F"/>
    <w:rsid w:val="005A0892"/>
    <w:rsid w:val="005A7F78"/>
    <w:rsid w:val="005B1090"/>
    <w:rsid w:val="005B6AA6"/>
    <w:rsid w:val="005C571E"/>
    <w:rsid w:val="005C7AC9"/>
    <w:rsid w:val="005C7CFA"/>
    <w:rsid w:val="005D211D"/>
    <w:rsid w:val="005D724B"/>
    <w:rsid w:val="005E00E1"/>
    <w:rsid w:val="005F076E"/>
    <w:rsid w:val="005F2CC5"/>
    <w:rsid w:val="005F7225"/>
    <w:rsid w:val="006026CA"/>
    <w:rsid w:val="006141C6"/>
    <w:rsid w:val="00621110"/>
    <w:rsid w:val="006229AA"/>
    <w:rsid w:val="00625412"/>
    <w:rsid w:val="006260DA"/>
    <w:rsid w:val="00653179"/>
    <w:rsid w:val="006554E4"/>
    <w:rsid w:val="006612BF"/>
    <w:rsid w:val="006678C5"/>
    <w:rsid w:val="00674F1B"/>
    <w:rsid w:val="0067597F"/>
    <w:rsid w:val="00691909"/>
    <w:rsid w:val="006924BB"/>
    <w:rsid w:val="006A1881"/>
    <w:rsid w:val="006A4839"/>
    <w:rsid w:val="006B108E"/>
    <w:rsid w:val="006C296F"/>
    <w:rsid w:val="006D5888"/>
    <w:rsid w:val="006E5834"/>
    <w:rsid w:val="006E611A"/>
    <w:rsid w:val="006F538E"/>
    <w:rsid w:val="00711082"/>
    <w:rsid w:val="007112F1"/>
    <w:rsid w:val="00726075"/>
    <w:rsid w:val="00731BE0"/>
    <w:rsid w:val="00733A4E"/>
    <w:rsid w:val="00745107"/>
    <w:rsid w:val="007459A4"/>
    <w:rsid w:val="00752DB4"/>
    <w:rsid w:val="00761901"/>
    <w:rsid w:val="007645E0"/>
    <w:rsid w:val="00775C7F"/>
    <w:rsid w:val="0078772E"/>
    <w:rsid w:val="00787823"/>
    <w:rsid w:val="00787A4D"/>
    <w:rsid w:val="0079613F"/>
    <w:rsid w:val="007A0DA4"/>
    <w:rsid w:val="007A200B"/>
    <w:rsid w:val="007A66B4"/>
    <w:rsid w:val="007B266A"/>
    <w:rsid w:val="007B2D78"/>
    <w:rsid w:val="007B4334"/>
    <w:rsid w:val="007B5ACE"/>
    <w:rsid w:val="007C45D5"/>
    <w:rsid w:val="007C73B3"/>
    <w:rsid w:val="007F0C21"/>
    <w:rsid w:val="007F3927"/>
    <w:rsid w:val="007F4DEE"/>
    <w:rsid w:val="007F6B8B"/>
    <w:rsid w:val="007F6ED1"/>
    <w:rsid w:val="00810A51"/>
    <w:rsid w:val="00820FB2"/>
    <w:rsid w:val="00842775"/>
    <w:rsid w:val="0085120F"/>
    <w:rsid w:val="00861D29"/>
    <w:rsid w:val="00863FDB"/>
    <w:rsid w:val="008B10B2"/>
    <w:rsid w:val="008B15C5"/>
    <w:rsid w:val="008B21DE"/>
    <w:rsid w:val="008B2EDD"/>
    <w:rsid w:val="008D48FB"/>
    <w:rsid w:val="008E6CDE"/>
    <w:rsid w:val="00902941"/>
    <w:rsid w:val="00905FE1"/>
    <w:rsid w:val="00915642"/>
    <w:rsid w:val="009528A7"/>
    <w:rsid w:val="00956E11"/>
    <w:rsid w:val="00962526"/>
    <w:rsid w:val="0096421E"/>
    <w:rsid w:val="00970CEB"/>
    <w:rsid w:val="00971591"/>
    <w:rsid w:val="009764FA"/>
    <w:rsid w:val="009769A9"/>
    <w:rsid w:val="009A005D"/>
    <w:rsid w:val="009A2597"/>
    <w:rsid w:val="009A2B44"/>
    <w:rsid w:val="009B3A49"/>
    <w:rsid w:val="009B3EC5"/>
    <w:rsid w:val="009C1E31"/>
    <w:rsid w:val="009C2B4F"/>
    <w:rsid w:val="009C41ED"/>
    <w:rsid w:val="009C4ECB"/>
    <w:rsid w:val="009D2375"/>
    <w:rsid w:val="009D6F72"/>
    <w:rsid w:val="009E0996"/>
    <w:rsid w:val="009E3DA6"/>
    <w:rsid w:val="009E5D48"/>
    <w:rsid w:val="00A0283D"/>
    <w:rsid w:val="00A02CA5"/>
    <w:rsid w:val="00A0522D"/>
    <w:rsid w:val="00A06535"/>
    <w:rsid w:val="00A11D85"/>
    <w:rsid w:val="00A3354A"/>
    <w:rsid w:val="00A449DD"/>
    <w:rsid w:val="00A45069"/>
    <w:rsid w:val="00A47136"/>
    <w:rsid w:val="00A51D1F"/>
    <w:rsid w:val="00A535F4"/>
    <w:rsid w:val="00A661E9"/>
    <w:rsid w:val="00A71750"/>
    <w:rsid w:val="00A73BCB"/>
    <w:rsid w:val="00A81F36"/>
    <w:rsid w:val="00A92712"/>
    <w:rsid w:val="00A930CE"/>
    <w:rsid w:val="00A9362B"/>
    <w:rsid w:val="00AA4ECC"/>
    <w:rsid w:val="00AB24D6"/>
    <w:rsid w:val="00AB2B59"/>
    <w:rsid w:val="00AB2E0B"/>
    <w:rsid w:val="00AB5B02"/>
    <w:rsid w:val="00AC636B"/>
    <w:rsid w:val="00AF2122"/>
    <w:rsid w:val="00AF4488"/>
    <w:rsid w:val="00AF4FC5"/>
    <w:rsid w:val="00B00772"/>
    <w:rsid w:val="00B00866"/>
    <w:rsid w:val="00B023B7"/>
    <w:rsid w:val="00B04062"/>
    <w:rsid w:val="00B04574"/>
    <w:rsid w:val="00B04CB6"/>
    <w:rsid w:val="00B04FF2"/>
    <w:rsid w:val="00B05078"/>
    <w:rsid w:val="00B077F9"/>
    <w:rsid w:val="00B13F87"/>
    <w:rsid w:val="00B245B4"/>
    <w:rsid w:val="00B24AE1"/>
    <w:rsid w:val="00B3630C"/>
    <w:rsid w:val="00B406AF"/>
    <w:rsid w:val="00B445DE"/>
    <w:rsid w:val="00B45BC0"/>
    <w:rsid w:val="00B546C8"/>
    <w:rsid w:val="00B56753"/>
    <w:rsid w:val="00B57222"/>
    <w:rsid w:val="00B607D2"/>
    <w:rsid w:val="00B62F4B"/>
    <w:rsid w:val="00B64A42"/>
    <w:rsid w:val="00B67132"/>
    <w:rsid w:val="00B70CBC"/>
    <w:rsid w:val="00B726DB"/>
    <w:rsid w:val="00B756D7"/>
    <w:rsid w:val="00B84D33"/>
    <w:rsid w:val="00B946CE"/>
    <w:rsid w:val="00BA15D9"/>
    <w:rsid w:val="00BB05DD"/>
    <w:rsid w:val="00BB7AA1"/>
    <w:rsid w:val="00BD0246"/>
    <w:rsid w:val="00BD0FF8"/>
    <w:rsid w:val="00BD6248"/>
    <w:rsid w:val="00BD761E"/>
    <w:rsid w:val="00BE3E42"/>
    <w:rsid w:val="00BE7F53"/>
    <w:rsid w:val="00BF22B7"/>
    <w:rsid w:val="00BF3621"/>
    <w:rsid w:val="00BF466A"/>
    <w:rsid w:val="00C06F15"/>
    <w:rsid w:val="00C13DDD"/>
    <w:rsid w:val="00C16FDB"/>
    <w:rsid w:val="00C304F8"/>
    <w:rsid w:val="00C30949"/>
    <w:rsid w:val="00C3277F"/>
    <w:rsid w:val="00C3312E"/>
    <w:rsid w:val="00C344FE"/>
    <w:rsid w:val="00C34610"/>
    <w:rsid w:val="00C349DE"/>
    <w:rsid w:val="00C35411"/>
    <w:rsid w:val="00C4141B"/>
    <w:rsid w:val="00C42464"/>
    <w:rsid w:val="00C50CB2"/>
    <w:rsid w:val="00C532DF"/>
    <w:rsid w:val="00C54C41"/>
    <w:rsid w:val="00C55B98"/>
    <w:rsid w:val="00C7074B"/>
    <w:rsid w:val="00C724B0"/>
    <w:rsid w:val="00C747A7"/>
    <w:rsid w:val="00C75D53"/>
    <w:rsid w:val="00C86870"/>
    <w:rsid w:val="00C92FBD"/>
    <w:rsid w:val="00CB1F00"/>
    <w:rsid w:val="00CB333C"/>
    <w:rsid w:val="00CC4692"/>
    <w:rsid w:val="00CE1509"/>
    <w:rsid w:val="00CE61C5"/>
    <w:rsid w:val="00CE6AF0"/>
    <w:rsid w:val="00D070D0"/>
    <w:rsid w:val="00D23254"/>
    <w:rsid w:val="00D242A6"/>
    <w:rsid w:val="00D27C72"/>
    <w:rsid w:val="00D40E72"/>
    <w:rsid w:val="00D41A3F"/>
    <w:rsid w:val="00D46D74"/>
    <w:rsid w:val="00D54A99"/>
    <w:rsid w:val="00D5734D"/>
    <w:rsid w:val="00D66227"/>
    <w:rsid w:val="00D710B8"/>
    <w:rsid w:val="00D7203A"/>
    <w:rsid w:val="00D72503"/>
    <w:rsid w:val="00D72B93"/>
    <w:rsid w:val="00D74A9C"/>
    <w:rsid w:val="00D751AF"/>
    <w:rsid w:val="00D779F8"/>
    <w:rsid w:val="00D8266C"/>
    <w:rsid w:val="00D83CAB"/>
    <w:rsid w:val="00D868A9"/>
    <w:rsid w:val="00DB2103"/>
    <w:rsid w:val="00DB694D"/>
    <w:rsid w:val="00DD33EA"/>
    <w:rsid w:val="00DE5AC5"/>
    <w:rsid w:val="00DF0BD3"/>
    <w:rsid w:val="00DF4389"/>
    <w:rsid w:val="00DF66AA"/>
    <w:rsid w:val="00DF6C43"/>
    <w:rsid w:val="00E04201"/>
    <w:rsid w:val="00E21AD8"/>
    <w:rsid w:val="00E26921"/>
    <w:rsid w:val="00E2709F"/>
    <w:rsid w:val="00E32384"/>
    <w:rsid w:val="00E34CFC"/>
    <w:rsid w:val="00E35E80"/>
    <w:rsid w:val="00E44B35"/>
    <w:rsid w:val="00E45F5C"/>
    <w:rsid w:val="00E57949"/>
    <w:rsid w:val="00E66D6A"/>
    <w:rsid w:val="00E75CC3"/>
    <w:rsid w:val="00E775C5"/>
    <w:rsid w:val="00E91BB1"/>
    <w:rsid w:val="00E96BC9"/>
    <w:rsid w:val="00E97A5A"/>
    <w:rsid w:val="00EA287A"/>
    <w:rsid w:val="00EA4E83"/>
    <w:rsid w:val="00EB046A"/>
    <w:rsid w:val="00EC302E"/>
    <w:rsid w:val="00EC372E"/>
    <w:rsid w:val="00ED1BEF"/>
    <w:rsid w:val="00ED2A17"/>
    <w:rsid w:val="00ED3862"/>
    <w:rsid w:val="00EE6427"/>
    <w:rsid w:val="00EF3E9A"/>
    <w:rsid w:val="00EF55C0"/>
    <w:rsid w:val="00F10080"/>
    <w:rsid w:val="00F106A0"/>
    <w:rsid w:val="00F15AF8"/>
    <w:rsid w:val="00F16504"/>
    <w:rsid w:val="00F23725"/>
    <w:rsid w:val="00F36203"/>
    <w:rsid w:val="00F36486"/>
    <w:rsid w:val="00F3793D"/>
    <w:rsid w:val="00F37AE0"/>
    <w:rsid w:val="00F410A1"/>
    <w:rsid w:val="00F4741A"/>
    <w:rsid w:val="00F51D4C"/>
    <w:rsid w:val="00F65A40"/>
    <w:rsid w:val="00F7012E"/>
    <w:rsid w:val="00F71DA4"/>
    <w:rsid w:val="00F76254"/>
    <w:rsid w:val="00F848CF"/>
    <w:rsid w:val="00F86332"/>
    <w:rsid w:val="00F92C0D"/>
    <w:rsid w:val="00FA1E79"/>
    <w:rsid w:val="00FB06CA"/>
    <w:rsid w:val="00FB1C47"/>
    <w:rsid w:val="00FB5932"/>
    <w:rsid w:val="00FC11B9"/>
    <w:rsid w:val="00FC672A"/>
    <w:rsid w:val="00FD26BB"/>
    <w:rsid w:val="00FD542F"/>
    <w:rsid w:val="00FD5999"/>
    <w:rsid w:val="00FE4188"/>
    <w:rsid w:val="00FE4E53"/>
    <w:rsid w:val="00FE5B18"/>
    <w:rsid w:val="00FE637F"/>
    <w:rsid w:val="00FF190C"/>
    <w:rsid w:val="00FF1DBF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A783"/>
  <w15:docId w15:val="{9407765B-49B0-40DE-BD9E-369923D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211D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B3A49"/>
    <w:pPr>
      <w:spacing w:after="160"/>
      <w:outlineLvl w:val="1"/>
    </w:pPr>
    <w:rPr>
      <w:sz w:val="15"/>
      <w:szCs w:val="15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0467B2"/>
    <w:rPr>
      <w:b/>
      <w:caps/>
      <w:color w:val="050033" w:themeColor="accent3"/>
      <w:lang w:val="en-GB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D27C72"/>
    <w:rPr>
      <w:b/>
      <w:caps/>
      <w:color w:val="050033" w:themeColor="accent3"/>
      <w:sz w:val="10"/>
      <w:szCs w:val="10"/>
      <w:lang w:val="en-GB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ny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  <w:lang w:val="fr-FR"/>
    </w:rPr>
  </w:style>
  <w:style w:type="paragraph" w:customStyle="1" w:styleId="Contactfonction">
    <w:name w:val="Contact fonction"/>
    <w:basedOn w:val="Normalny"/>
    <w:rsid w:val="005D211D"/>
    <w:pPr>
      <w:spacing w:line="140" w:lineRule="atLeast"/>
    </w:pPr>
    <w:rPr>
      <w:rFonts w:cstheme="majorHAnsi"/>
      <w:color w:val="050033" w:themeColor="accent3"/>
      <w:sz w:val="18"/>
      <w:szCs w:val="13"/>
      <w:lang w:val="fr-FR"/>
    </w:rPr>
  </w:style>
  <w:style w:type="paragraph" w:customStyle="1" w:styleId="Petittexteencadr">
    <w:name w:val="Petit texte encadré"/>
    <w:basedOn w:val="Normalny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Hipercze">
    <w:name w:val="Hyperlink"/>
    <w:basedOn w:val="Domylnaczcionkaakapitu"/>
    <w:uiPriority w:val="99"/>
    <w:unhideWhenUsed/>
    <w:rsid w:val="007A200B"/>
    <w:rPr>
      <w:color w:val="000000" w:themeColor="hyperlink"/>
      <w:u w:val="single"/>
    </w:rPr>
  </w:style>
  <w:style w:type="character" w:customStyle="1" w:styleId="1">
    <w:name w:val="Неразрешенное упоминание1"/>
    <w:basedOn w:val="Domylnaczcionkaakapitu"/>
    <w:uiPriority w:val="99"/>
    <w:semiHidden/>
    <w:unhideWhenUsed/>
    <w:rsid w:val="00EE64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53E8"/>
    <w:rPr>
      <w:color w:val="00000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9A9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9A9"/>
    <w:rPr>
      <w:b/>
      <w:bCs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1"/>
    <w:qFormat/>
    <w:rsid w:val="006260DA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60DA"/>
    <w:rPr>
      <w:rFonts w:ascii="Verdana" w:eastAsia="Verdana" w:hAnsi="Verdana" w:cs="Verdana"/>
      <w:sz w:val="18"/>
      <w:szCs w:val="1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89F"/>
    <w:rPr>
      <w:color w:val="605E5C"/>
      <w:shd w:val="clear" w:color="auto" w:fill="E1DFDD"/>
    </w:rPr>
  </w:style>
  <w:style w:type="character" w:customStyle="1" w:styleId="None">
    <w:name w:val="None"/>
    <w:rsid w:val="000D5AA2"/>
  </w:style>
  <w:style w:type="paragraph" w:customStyle="1" w:styleId="xmsonormal">
    <w:name w:val="x_msonormal"/>
    <w:basedOn w:val="Normalny"/>
    <w:rsid w:val="00DD33EA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6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6CA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Janda\AppData\Local\Microsoft\Windows\INetCache\Content.Outlook\9QIWV40K\accor_press_release_eng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4E661722AC42BDEB17804F696F05" ma:contentTypeVersion="14" ma:contentTypeDescription="Create a new document." ma:contentTypeScope="" ma:versionID="9761cf5e6b98350df222fc01389adeee">
  <xsd:schema xmlns:xsd="http://www.w3.org/2001/XMLSchema" xmlns:xs="http://www.w3.org/2001/XMLSchema" xmlns:p="http://schemas.microsoft.com/office/2006/metadata/properties" xmlns:ns3="1d9c0be4-6ef4-45a1-859c-60f08ca0b715" xmlns:ns4="77ff3944-3c39-4b3e-aef4-61682a36786f" targetNamespace="http://schemas.microsoft.com/office/2006/metadata/properties" ma:root="true" ma:fieldsID="68feb85416e3092fdcaab0a66154b90c" ns3:_="" ns4:_="">
    <xsd:import namespace="1d9c0be4-6ef4-45a1-859c-60f08ca0b715"/>
    <xsd:import namespace="77ff3944-3c39-4b3e-aef4-61682a367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0be4-6ef4-45a1-859c-60f08ca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3944-3c39-4b3e-aef4-61682a36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95BBC-01B3-4DD7-8E21-28115ACF2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BCD4D-4346-46AD-AA06-6BF784A9C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331CF-8C88-4390-8FDB-6D0C00140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0be4-6ef4-45a1-859c-60f08ca0b715"/>
    <ds:schemaRef ds:uri="77ff3944-3c39-4b3e-aef4-61682a36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EE870-BECE-44E8-95DE-0D99E141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accor_press_release_eng.dotx</Template>
  <TotalTime>9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Amelie</dc:creator>
  <cp:lastModifiedBy>Małek, Łukasz</cp:lastModifiedBy>
  <cp:revision>4</cp:revision>
  <dcterms:created xsi:type="dcterms:W3CDTF">2021-11-20T17:13:00Z</dcterms:created>
  <dcterms:modified xsi:type="dcterms:W3CDTF">2021-11-22T14:54:00Z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0x0101003CB84E661722AC42BDEB17804F696F05</vt:lpwstr>
  </property>
</Properties>
</file>